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19" w:rsidRPr="006C4EBE" w:rsidRDefault="005C1A19" w:rsidP="005C1A19">
      <w:pPr>
        <w:jc w:val="center"/>
      </w:pPr>
      <w:r w:rsidRPr="00DE42EA"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A19" w:rsidRPr="006C4EBE" w:rsidRDefault="005C1A19" w:rsidP="005C1A19">
      <w:pPr>
        <w:jc w:val="center"/>
        <w:rPr>
          <w:b/>
          <w:sz w:val="40"/>
          <w:szCs w:val="40"/>
        </w:rPr>
      </w:pPr>
      <w:r w:rsidRPr="006C4EBE">
        <w:rPr>
          <w:b/>
          <w:sz w:val="40"/>
          <w:szCs w:val="40"/>
        </w:rPr>
        <w:t>СОВЕТ ДЕПУТАТОВ</w:t>
      </w:r>
    </w:p>
    <w:p w:rsidR="005C1A19" w:rsidRPr="006C4EBE" w:rsidRDefault="005C1A19" w:rsidP="005C1A19">
      <w:pPr>
        <w:jc w:val="center"/>
        <w:rPr>
          <w:sz w:val="28"/>
          <w:szCs w:val="28"/>
        </w:rPr>
      </w:pPr>
      <w:r w:rsidRPr="006C4EBE">
        <w:rPr>
          <w:sz w:val="28"/>
          <w:szCs w:val="28"/>
        </w:rPr>
        <w:t>ТАЛДОМСКОГО ГОРОДСКОГО ОКРУГА МОСКОВСКОЙ ОБЛАСТИ</w:t>
      </w:r>
    </w:p>
    <w:p w:rsidR="005C1A19" w:rsidRPr="006C4EBE" w:rsidRDefault="005C1A19" w:rsidP="005C1A19">
      <w:pPr>
        <w:spacing w:line="220" w:lineRule="exact"/>
        <w:rPr>
          <w:sz w:val="18"/>
          <w:szCs w:val="18"/>
        </w:rPr>
      </w:pPr>
      <w:r w:rsidRPr="006C4EBE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C4EBE">
        <w:rPr>
          <w:sz w:val="18"/>
          <w:szCs w:val="18"/>
        </w:rPr>
        <w:t>тел. 8-(</w:t>
      </w:r>
      <w:proofErr w:type="gramStart"/>
      <w:r w:rsidRPr="006C4EBE">
        <w:rPr>
          <w:sz w:val="18"/>
          <w:szCs w:val="18"/>
        </w:rPr>
        <w:t>49620)-</w:t>
      </w:r>
      <w:proofErr w:type="gramEnd"/>
      <w:r w:rsidRPr="006C4EBE">
        <w:rPr>
          <w:sz w:val="18"/>
          <w:szCs w:val="18"/>
        </w:rPr>
        <w:t xml:space="preserve">6-35-61; т/ф 8-(49620)-3-33-29 </w:t>
      </w:r>
    </w:p>
    <w:p w:rsidR="005C1A19" w:rsidRPr="006C4EBE" w:rsidRDefault="005C1A19" w:rsidP="005C1A19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 w:rsidRPr="006C4EBE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5C1A19" w:rsidRPr="006C4EBE" w:rsidRDefault="005C1A19" w:rsidP="005C1A19">
      <w:pPr>
        <w:jc w:val="center"/>
        <w:rPr>
          <w:rFonts w:eastAsia="Calibri"/>
          <w:b/>
          <w:sz w:val="36"/>
          <w:szCs w:val="36"/>
        </w:rPr>
      </w:pPr>
      <w:r w:rsidRPr="006C4EBE">
        <w:rPr>
          <w:rFonts w:eastAsia="Calibri"/>
          <w:b/>
          <w:sz w:val="36"/>
          <w:szCs w:val="36"/>
        </w:rPr>
        <w:t>Р Е Ш Е Н И Е</w:t>
      </w:r>
    </w:p>
    <w:p w:rsidR="005C1A19" w:rsidRPr="006C4EBE" w:rsidRDefault="005C1A19" w:rsidP="005C1A19">
      <w:pPr>
        <w:ind w:firstLine="426"/>
        <w:rPr>
          <w:rFonts w:eastAsia="Calibri"/>
          <w:sz w:val="28"/>
          <w:szCs w:val="28"/>
        </w:rPr>
      </w:pPr>
    </w:p>
    <w:p w:rsidR="005C1A19" w:rsidRPr="006C4EBE" w:rsidRDefault="005C1A19" w:rsidP="005C1A19">
      <w:pPr>
        <w:ind w:firstLine="426"/>
        <w:rPr>
          <w:rFonts w:eastAsia="Calibri"/>
          <w:sz w:val="28"/>
          <w:szCs w:val="28"/>
          <w:u w:val="single"/>
        </w:rPr>
      </w:pPr>
      <w:r w:rsidRPr="006C4EBE"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30 сентября</w:t>
      </w:r>
      <w:r w:rsidRPr="006C4EBE">
        <w:rPr>
          <w:rFonts w:eastAsia="Calibri"/>
          <w:sz w:val="28"/>
          <w:szCs w:val="28"/>
        </w:rPr>
        <w:t>___</w:t>
      </w:r>
      <w:proofErr w:type="gramStart"/>
      <w:r w:rsidRPr="006C4EBE">
        <w:rPr>
          <w:rFonts w:eastAsia="Calibri"/>
          <w:sz w:val="28"/>
          <w:szCs w:val="28"/>
        </w:rPr>
        <w:t>_  2021</w:t>
      </w:r>
      <w:proofErr w:type="gramEnd"/>
      <w:r w:rsidRPr="006C4EBE">
        <w:rPr>
          <w:rFonts w:eastAsia="Calibri"/>
          <w:sz w:val="28"/>
          <w:szCs w:val="28"/>
        </w:rPr>
        <w:t xml:space="preserve"> г.                                                      №  </w:t>
      </w:r>
      <w:r>
        <w:rPr>
          <w:rFonts w:eastAsia="Calibri"/>
          <w:sz w:val="28"/>
          <w:szCs w:val="28"/>
          <w:u w:val="single"/>
        </w:rPr>
        <w:t>50</w:t>
      </w:r>
    </w:p>
    <w:p w:rsidR="005C1A19" w:rsidRPr="006C4EBE" w:rsidRDefault="005C1A19" w:rsidP="005C1A19">
      <w:pPr>
        <w:ind w:firstLine="426"/>
        <w:rPr>
          <w:rFonts w:eastAsia="Calibri"/>
          <w:sz w:val="16"/>
          <w:szCs w:val="16"/>
          <w:u w:val="single"/>
        </w:rPr>
      </w:pPr>
    </w:p>
    <w:p w:rsidR="005C1A19" w:rsidRPr="006C4EBE" w:rsidRDefault="005C1A19" w:rsidP="005C1A19">
      <w:pPr>
        <w:jc w:val="both"/>
        <w:rPr>
          <w:b/>
          <w:color w:val="FFFFFF"/>
        </w:rPr>
      </w:pPr>
      <w:r w:rsidRPr="006C4EBE">
        <w:t xml:space="preserve">┌                                                      ┐ </w:t>
      </w:r>
      <w:r w:rsidRPr="006C4EBE">
        <w:rPr>
          <w:b/>
          <w:color w:val="FFFFFF"/>
        </w:rPr>
        <w:t xml:space="preserve">   </w:t>
      </w:r>
    </w:p>
    <w:p w:rsidR="00A12652" w:rsidRDefault="00A12652" w:rsidP="00A12652">
      <w:pPr>
        <w:jc w:val="center"/>
        <w:rPr>
          <w:rFonts w:ascii="Times New Roman" w:hAnsi="Times New Roman"/>
          <w:b/>
        </w:rPr>
      </w:pPr>
    </w:p>
    <w:p w:rsidR="00EE3C76" w:rsidRDefault="00A331AB" w:rsidP="00A12652">
      <w:pPr>
        <w:rPr>
          <w:rFonts w:ascii="Times New Roman" w:hAnsi="Times New Roman"/>
          <w:b/>
        </w:rPr>
      </w:pPr>
      <w:r w:rsidRPr="00EE3C76">
        <w:rPr>
          <w:rFonts w:ascii="Times New Roman" w:hAnsi="Times New Roman"/>
          <w:b/>
        </w:rPr>
        <w:t>О в</w:t>
      </w:r>
      <w:r w:rsidR="00A12652" w:rsidRPr="00EE3C76">
        <w:rPr>
          <w:rFonts w:ascii="Times New Roman" w:hAnsi="Times New Roman"/>
          <w:b/>
        </w:rPr>
        <w:t>нес</w:t>
      </w:r>
      <w:r w:rsidR="00C70576" w:rsidRPr="00EE3C76">
        <w:rPr>
          <w:rFonts w:ascii="Times New Roman" w:hAnsi="Times New Roman"/>
          <w:b/>
        </w:rPr>
        <w:t>ении</w:t>
      </w:r>
      <w:r w:rsidR="00A12652" w:rsidRPr="00EE3C76">
        <w:rPr>
          <w:rFonts w:ascii="Times New Roman" w:hAnsi="Times New Roman"/>
          <w:b/>
        </w:rPr>
        <w:t xml:space="preserve"> изменени</w:t>
      </w:r>
      <w:r w:rsidR="00C70576" w:rsidRPr="00EE3C76">
        <w:rPr>
          <w:rFonts w:ascii="Times New Roman" w:hAnsi="Times New Roman"/>
          <w:b/>
        </w:rPr>
        <w:t>й</w:t>
      </w:r>
      <w:r w:rsidR="00A12652" w:rsidRPr="00EE3C76">
        <w:rPr>
          <w:rFonts w:ascii="Times New Roman" w:hAnsi="Times New Roman"/>
          <w:b/>
        </w:rPr>
        <w:t xml:space="preserve"> </w:t>
      </w:r>
      <w:r w:rsidR="00BE025F" w:rsidRPr="00EE3C76">
        <w:rPr>
          <w:rFonts w:ascii="Times New Roman" w:hAnsi="Times New Roman"/>
          <w:b/>
        </w:rPr>
        <w:t xml:space="preserve">в </w:t>
      </w:r>
      <w:r w:rsidR="00EE3C76" w:rsidRPr="00EE3C76">
        <w:rPr>
          <w:rFonts w:ascii="Times New Roman" w:hAnsi="Times New Roman"/>
          <w:b/>
        </w:rPr>
        <w:t>положение «О порядке  предоставления</w:t>
      </w:r>
    </w:p>
    <w:p w:rsidR="00EE3C76" w:rsidRDefault="00EE3C76" w:rsidP="00A12652">
      <w:pPr>
        <w:rPr>
          <w:rFonts w:ascii="Times New Roman" w:hAnsi="Times New Roman"/>
          <w:b/>
        </w:rPr>
      </w:pPr>
      <w:r w:rsidRPr="00EE3C76">
        <w:rPr>
          <w:rFonts w:ascii="Times New Roman" w:hAnsi="Times New Roman"/>
          <w:b/>
        </w:rPr>
        <w:t>жилых помещений муниципального специализированного</w:t>
      </w:r>
    </w:p>
    <w:p w:rsidR="00C70576" w:rsidRPr="00EE3C76" w:rsidRDefault="00EE3C76" w:rsidP="00A12652">
      <w:pPr>
        <w:rPr>
          <w:rFonts w:ascii="Times New Roman" w:hAnsi="Times New Roman"/>
          <w:b/>
        </w:rPr>
      </w:pPr>
      <w:r w:rsidRPr="00EE3C76">
        <w:rPr>
          <w:rFonts w:ascii="Times New Roman" w:hAnsi="Times New Roman"/>
          <w:b/>
        </w:rPr>
        <w:t>жилищного фонда Талдомского городского округа» (утв. р</w:t>
      </w:r>
      <w:r w:rsidR="00BE025F" w:rsidRPr="00EE3C76">
        <w:rPr>
          <w:rFonts w:ascii="Times New Roman" w:hAnsi="Times New Roman"/>
          <w:b/>
        </w:rPr>
        <w:t>ешение</w:t>
      </w:r>
      <w:r w:rsidRPr="00EE3C76">
        <w:rPr>
          <w:rFonts w:ascii="Times New Roman" w:hAnsi="Times New Roman"/>
          <w:b/>
        </w:rPr>
        <w:t>м</w:t>
      </w:r>
    </w:p>
    <w:p w:rsidR="00A12652" w:rsidRPr="00EE3C76" w:rsidRDefault="00A331AB" w:rsidP="00A12652">
      <w:pPr>
        <w:rPr>
          <w:rFonts w:ascii="Times New Roman" w:hAnsi="Times New Roman"/>
          <w:b/>
        </w:rPr>
      </w:pPr>
      <w:r w:rsidRPr="00EE3C76">
        <w:rPr>
          <w:rFonts w:ascii="Times New Roman" w:hAnsi="Times New Roman"/>
          <w:b/>
        </w:rPr>
        <w:t xml:space="preserve">Совета </w:t>
      </w:r>
      <w:r w:rsidR="00EE3C76">
        <w:rPr>
          <w:rFonts w:ascii="Times New Roman" w:hAnsi="Times New Roman"/>
          <w:b/>
        </w:rPr>
        <w:t>д</w:t>
      </w:r>
      <w:r w:rsidRPr="00EE3C76">
        <w:rPr>
          <w:rFonts w:ascii="Times New Roman" w:hAnsi="Times New Roman"/>
          <w:b/>
        </w:rPr>
        <w:t>епутатов Талдомского городского округа от 29</w:t>
      </w:r>
      <w:r w:rsidR="00EE3C76">
        <w:rPr>
          <w:rFonts w:ascii="Times New Roman" w:hAnsi="Times New Roman"/>
          <w:b/>
        </w:rPr>
        <w:t>.08.2</w:t>
      </w:r>
      <w:r w:rsidRPr="00EE3C76">
        <w:rPr>
          <w:rFonts w:ascii="Times New Roman" w:hAnsi="Times New Roman"/>
          <w:b/>
        </w:rPr>
        <w:t>019 года №</w:t>
      </w:r>
      <w:r w:rsidR="00EE3C76" w:rsidRPr="00EE3C76">
        <w:rPr>
          <w:rFonts w:ascii="Times New Roman" w:hAnsi="Times New Roman"/>
          <w:b/>
        </w:rPr>
        <w:t xml:space="preserve"> </w:t>
      </w:r>
      <w:r w:rsidRPr="00EE3C76">
        <w:rPr>
          <w:rFonts w:ascii="Times New Roman" w:hAnsi="Times New Roman"/>
          <w:b/>
        </w:rPr>
        <w:t>73</w:t>
      </w:r>
      <w:r w:rsidR="00EE3C76" w:rsidRPr="00EE3C76">
        <w:rPr>
          <w:rFonts w:ascii="Times New Roman" w:hAnsi="Times New Roman"/>
          <w:b/>
        </w:rPr>
        <w:t>)</w:t>
      </w:r>
    </w:p>
    <w:p w:rsidR="00A465D4" w:rsidRDefault="00A465D4"/>
    <w:p w:rsidR="00A12652" w:rsidRDefault="00A12652" w:rsidP="00A12652">
      <w:pPr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/>
            <w:color w:val="000000"/>
            <w:u w:val="none"/>
          </w:rPr>
          <w:t>законом</w:t>
        </w:r>
      </w:hyperlink>
      <w:r>
        <w:rPr>
          <w:rFonts w:ascii="Times New Roman" w:hAnsi="Times New Roman"/>
          <w:color w:val="000000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rStyle w:val="a3"/>
            <w:rFonts w:ascii="Times New Roman" w:hAnsi="Times New Roman"/>
            <w:color w:val="000000"/>
            <w:u w:val="none"/>
          </w:rPr>
          <w:t>Законом</w:t>
        </w:r>
      </w:hyperlink>
      <w:r>
        <w:rPr>
          <w:rFonts w:ascii="Times New Roman" w:hAnsi="Times New Roman"/>
          <w:color w:val="000000"/>
        </w:rPr>
        <w:t xml:space="preserve"> Московской области от 28.05.2018 г. № 70/2018-ОЗ "Об организации местного самоуправления на территории Талдомского муниципального района", руководствуясь </w:t>
      </w:r>
      <w:r>
        <w:rPr>
          <w:rFonts w:ascii="Times New Roman" w:hAnsi="Times New Roman"/>
        </w:rPr>
        <w:t xml:space="preserve">Уставом Талдомского городского округа Московской области, рассмотрев обращение главы Талдомского городского округа Московской области Ю.В. Крупенина от           </w:t>
      </w:r>
      <w:r w:rsidR="00EE3C76">
        <w:rPr>
          <w:rFonts w:ascii="Times New Roman" w:hAnsi="Times New Roman"/>
        </w:rPr>
        <w:t>06.09.2021</w:t>
      </w:r>
      <w:r>
        <w:rPr>
          <w:rFonts w:ascii="Times New Roman" w:hAnsi="Times New Roman"/>
        </w:rPr>
        <w:t xml:space="preserve"> года № </w:t>
      </w:r>
      <w:r w:rsidR="00EE3C76">
        <w:rPr>
          <w:rFonts w:ascii="Times New Roman" w:hAnsi="Times New Roman"/>
        </w:rPr>
        <w:t>2084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</w:rPr>
        <w:t>Совет депутатов Талдомского городского округа Московской области</w:t>
      </w:r>
    </w:p>
    <w:p w:rsidR="00A12652" w:rsidRDefault="00A12652"/>
    <w:p w:rsidR="00A331AB" w:rsidRDefault="00A331AB" w:rsidP="00A331A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:rsidR="00A331AB" w:rsidRDefault="00EE3C76" w:rsidP="00EE3C76">
      <w:pPr>
        <w:pStyle w:val="ConsPlusNormal"/>
        <w:numPr>
          <w:ilvl w:val="0"/>
          <w:numId w:val="1"/>
        </w:numPr>
        <w:tabs>
          <w:tab w:val="clear" w:pos="1065"/>
          <w:tab w:val="num" w:pos="0"/>
        </w:tabs>
        <w:spacing w:before="22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</w:t>
      </w:r>
      <w:r w:rsidR="00A331AB" w:rsidRPr="00C70576">
        <w:rPr>
          <w:rFonts w:ascii="Times New Roman" w:hAnsi="Times New Roman" w:cs="Times New Roman"/>
          <w:sz w:val="24"/>
          <w:szCs w:val="24"/>
        </w:rPr>
        <w:t>зменения</w:t>
      </w:r>
      <w:r w:rsidR="00C70576" w:rsidRPr="00C70576">
        <w:rPr>
          <w:rFonts w:ascii="Times New Roman" w:hAnsi="Times New Roman" w:cs="Times New Roman"/>
          <w:sz w:val="24"/>
          <w:szCs w:val="24"/>
        </w:rPr>
        <w:t xml:space="preserve"> в</w:t>
      </w:r>
      <w:r w:rsidR="00A331AB" w:rsidRPr="00C70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70576" w:rsidRPr="00C70576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70576" w:rsidRPr="00C70576">
        <w:rPr>
          <w:rFonts w:ascii="Times New Roman" w:hAnsi="Times New Roman" w:cs="Times New Roman"/>
          <w:sz w:val="24"/>
          <w:szCs w:val="24"/>
        </w:rPr>
        <w:t xml:space="preserve"> «О порядке  Предоставления жилых помещений муниципального специализированного жилищного фонда Талдомского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>, утвержденное решением Совета депутатов Талдомского городского округа от 29.08.2019 года № 73:</w:t>
      </w:r>
    </w:p>
    <w:p w:rsidR="00EE3C76" w:rsidRDefault="00EE3C76" w:rsidP="00EE3C7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Статью 3 дополнить пунктом с перечислением категорией граждан, которым предоставляется служебные помещения:</w:t>
      </w:r>
    </w:p>
    <w:p w:rsidR="00EE3C76" w:rsidRPr="00EE3C76" w:rsidRDefault="00EE3C76" w:rsidP="00EE3C76">
      <w:pPr>
        <w:autoSpaceDE w:val="0"/>
        <w:autoSpaceDN w:val="0"/>
        <w:adjustRightInd w:val="0"/>
        <w:jc w:val="both"/>
        <w:rPr>
          <w:rFonts w:ascii="Times New Roman" w:hAnsi="Times New Roman" w:cstheme="minorBidi"/>
          <w:sz w:val="22"/>
          <w:szCs w:val="22"/>
        </w:rPr>
      </w:pPr>
      <w:r w:rsidRPr="00EE3C76">
        <w:rPr>
          <w:rFonts w:ascii="Times New Roman" w:hAnsi="Times New Roman"/>
        </w:rPr>
        <w:t xml:space="preserve"> 1. Категории граждан, которым предоставляются служебные жилые помещения в муниципальном жилищном фонде Талдомского городского округа Московской области:</w:t>
      </w:r>
    </w:p>
    <w:p w:rsidR="006D7E6B" w:rsidRDefault="006D7E6B" w:rsidP="006D7E6B">
      <w:pPr>
        <w:pStyle w:val="a8"/>
        <w:rPr>
          <w:rFonts w:ascii="Times New Roman" w:hAnsi="Times New Roman"/>
        </w:rPr>
      </w:pPr>
    </w:p>
    <w:p w:rsidR="00EE3C76" w:rsidRPr="006D7E6B" w:rsidRDefault="00EE3C76" w:rsidP="006D7E6B">
      <w:pPr>
        <w:pStyle w:val="a8"/>
        <w:rPr>
          <w:rFonts w:ascii="Times New Roman" w:hAnsi="Times New Roman"/>
        </w:rPr>
      </w:pPr>
      <w:r w:rsidRPr="006D7E6B">
        <w:rPr>
          <w:rFonts w:ascii="Times New Roman" w:hAnsi="Times New Roman"/>
        </w:rPr>
        <w:t>- педагогические работники образовательных учреждений, осуществляющие свою профессиональную деятельность в муниципальных учреждениях Талдомского городского округа Московской области;</w:t>
      </w:r>
    </w:p>
    <w:p w:rsidR="00EE3C76" w:rsidRPr="006D7E6B" w:rsidRDefault="00EE3C76" w:rsidP="006D7E6B">
      <w:pPr>
        <w:pStyle w:val="a8"/>
        <w:rPr>
          <w:rFonts w:ascii="Times New Roman" w:hAnsi="Times New Roman"/>
        </w:rPr>
      </w:pPr>
      <w:r w:rsidRPr="006D7E6B">
        <w:rPr>
          <w:rFonts w:ascii="Times New Roman" w:hAnsi="Times New Roman"/>
        </w:rPr>
        <w:t>- сотрудники муниципальных предприятий, учреждений Талдомского городского округа Московской области;</w:t>
      </w:r>
    </w:p>
    <w:p w:rsidR="00EE3C76" w:rsidRPr="006D7E6B" w:rsidRDefault="00EE3C76" w:rsidP="006D7E6B">
      <w:pPr>
        <w:pStyle w:val="a8"/>
        <w:rPr>
          <w:rFonts w:ascii="Times New Roman" w:hAnsi="Times New Roman"/>
        </w:rPr>
      </w:pPr>
      <w:r w:rsidRPr="006D7E6B">
        <w:rPr>
          <w:rFonts w:ascii="Times New Roman" w:hAnsi="Times New Roman"/>
        </w:rPr>
        <w:t>- работники органов местного самоуправления Талдомского городского округа;</w:t>
      </w:r>
    </w:p>
    <w:p w:rsidR="00EE3C76" w:rsidRPr="006D7E6B" w:rsidRDefault="00EE3C76" w:rsidP="006D7E6B">
      <w:pPr>
        <w:pStyle w:val="a8"/>
        <w:rPr>
          <w:rFonts w:ascii="Times New Roman" w:hAnsi="Times New Roman"/>
        </w:rPr>
      </w:pPr>
      <w:r w:rsidRPr="006D7E6B">
        <w:rPr>
          <w:rFonts w:ascii="Times New Roman" w:hAnsi="Times New Roman"/>
        </w:rPr>
        <w:t>- должностные лица, избранные в органы местного самоуправления и работающие в них на постоянной основе.</w:t>
      </w:r>
    </w:p>
    <w:p w:rsidR="003C5D77" w:rsidRDefault="00EE3C76" w:rsidP="003C5D77">
      <w:pPr>
        <w:pStyle w:val="a8"/>
        <w:rPr>
          <w:rFonts w:ascii="Times New Roman" w:hAnsi="Times New Roman"/>
        </w:rPr>
      </w:pPr>
      <w:r w:rsidRPr="006D7E6B">
        <w:rPr>
          <w:rFonts w:ascii="Times New Roman" w:hAnsi="Times New Roman"/>
        </w:rPr>
        <w:t>- сотрудников органов внутренних дел, замещающих должности участковых уполномоченных полиции, и членов их семей;</w:t>
      </w:r>
    </w:p>
    <w:p w:rsidR="00EE3C76" w:rsidRPr="00EE3C76" w:rsidRDefault="00EE3C76" w:rsidP="003C5D77">
      <w:pPr>
        <w:pStyle w:val="a8"/>
        <w:rPr>
          <w:rFonts w:ascii="Times New Roman" w:hAnsi="Times New Roman"/>
        </w:rPr>
      </w:pPr>
      <w:r w:rsidRPr="00EE3C76">
        <w:rPr>
          <w:rFonts w:ascii="Times New Roman" w:hAnsi="Times New Roman"/>
        </w:rPr>
        <w:t>- осуществляющих трудовую деятельность на постоянной основе в государственных учреждениях здравоохранения Московской области, расположенных на территории Талдомского городского округа.</w:t>
      </w:r>
    </w:p>
    <w:p w:rsidR="00EE3C76" w:rsidRPr="00EE3C76" w:rsidRDefault="00EE3C76" w:rsidP="00EE3C7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</w:rPr>
      </w:pPr>
    </w:p>
    <w:p w:rsidR="00EE3C76" w:rsidRPr="00EE3C76" w:rsidRDefault="00EE3C76" w:rsidP="00996B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E3C76">
        <w:rPr>
          <w:rFonts w:ascii="Times New Roman" w:hAnsi="Times New Roman"/>
        </w:rPr>
        <w:t>2. Граждане не имеют права на предоставление служебных жилых помещений в следующих случаях:</w:t>
      </w:r>
    </w:p>
    <w:p w:rsidR="00EE3C76" w:rsidRPr="006D7E6B" w:rsidRDefault="00EE3C76" w:rsidP="00996B00">
      <w:pPr>
        <w:pStyle w:val="a8"/>
        <w:jc w:val="both"/>
        <w:rPr>
          <w:rFonts w:ascii="Times New Roman" w:hAnsi="Times New Roman"/>
        </w:rPr>
      </w:pPr>
      <w:r w:rsidRPr="006D7E6B">
        <w:rPr>
          <w:rFonts w:ascii="Times New Roman" w:hAnsi="Times New Roman"/>
        </w:rPr>
        <w:t>- если работают в указанных выше учреждениях по совместительству;</w:t>
      </w:r>
    </w:p>
    <w:p w:rsidR="00EE3C76" w:rsidRPr="006D7E6B" w:rsidRDefault="00EE3C76" w:rsidP="00996B00">
      <w:pPr>
        <w:pStyle w:val="a8"/>
        <w:jc w:val="both"/>
        <w:rPr>
          <w:rFonts w:ascii="Times New Roman" w:hAnsi="Times New Roman"/>
        </w:rPr>
      </w:pPr>
      <w:r w:rsidRPr="006D7E6B">
        <w:rPr>
          <w:rFonts w:ascii="Times New Roman" w:hAnsi="Times New Roman"/>
        </w:rPr>
        <w:t>- если гражданин и члены его семьи совершали гражданско-правовые сделки с жилыми помещениями на территории населенного пункта Талдомского городского округа Московской области;</w:t>
      </w:r>
    </w:p>
    <w:p w:rsidR="00EE3C76" w:rsidRPr="006D7E6B" w:rsidRDefault="00EE3C76" w:rsidP="00996B00">
      <w:pPr>
        <w:pStyle w:val="a8"/>
        <w:jc w:val="both"/>
        <w:rPr>
          <w:rFonts w:ascii="Times New Roman" w:hAnsi="Times New Roman"/>
        </w:rPr>
      </w:pPr>
      <w:r w:rsidRPr="006D7E6B">
        <w:rPr>
          <w:rFonts w:ascii="Times New Roman" w:hAnsi="Times New Roman"/>
        </w:rPr>
        <w:t>- если гражданин и члены его семьи имеют другие жилые помещения, занимаемые по договорам социального найма и (или) принадлежащие им на праве собственности, на территории населенного пункта Талдомского городского округа Московской области.</w:t>
      </w:r>
    </w:p>
    <w:p w:rsidR="00897437" w:rsidRDefault="00897437" w:rsidP="00EE3C76">
      <w:pPr>
        <w:ind w:firstLine="708"/>
        <w:jc w:val="both"/>
        <w:rPr>
          <w:rFonts w:ascii="Times New Roman" w:hAnsi="Times New Roman"/>
        </w:rPr>
      </w:pPr>
    </w:p>
    <w:p w:rsidR="00EE3C76" w:rsidRPr="00EE3C76" w:rsidRDefault="00EE3C76" w:rsidP="00EE3C76">
      <w:pPr>
        <w:ind w:firstLine="708"/>
        <w:jc w:val="both"/>
        <w:rPr>
          <w:rFonts w:ascii="Times New Roman" w:hAnsi="Times New Roman"/>
        </w:rPr>
      </w:pPr>
      <w:r w:rsidRPr="00EE3C76">
        <w:rPr>
          <w:rFonts w:ascii="Times New Roman" w:hAnsi="Times New Roman"/>
        </w:rPr>
        <w:t>Пункт 1 Статьи 8 положения изложить в новой редакции:</w:t>
      </w:r>
    </w:p>
    <w:p w:rsidR="00EE3C76" w:rsidRPr="00EE3C76" w:rsidRDefault="00EE3C76" w:rsidP="00EE3C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theme="minorBidi"/>
          <w:sz w:val="22"/>
          <w:szCs w:val="22"/>
        </w:rPr>
      </w:pPr>
      <w:r w:rsidRPr="00EE3C76">
        <w:rPr>
          <w:rStyle w:val="blk"/>
          <w:rFonts w:ascii="Times New Roman" w:hAnsi="Times New Roman"/>
          <w:color w:val="000000" w:themeColor="text1"/>
        </w:rPr>
        <w:t>«.п.1</w:t>
      </w:r>
      <w:r w:rsidRPr="00EE3C76">
        <w:rPr>
          <w:rStyle w:val="blk"/>
          <w:rFonts w:ascii="Times New Roman" w:hAnsi="Times New Roman"/>
          <w:color w:val="333333"/>
        </w:rPr>
        <w:t> </w:t>
      </w:r>
      <w:r w:rsidRPr="00EE3C76">
        <w:rPr>
          <w:rFonts w:ascii="Times New Roman" w:hAnsi="Times New Roman"/>
        </w:rPr>
        <w:t xml:space="preserve"> Предоставление жилых помещений детям-сиротам и детям, оставшимся без попечения родителей, а также лицам из их числа,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а также лицам из их числа,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помещений, в случае, если их проживание в ранее занимаемых жилых помещениях признается невозможным, осуществляется в порядке, установленном законодательством Российской Федерации и законодательством Московской области.»</w:t>
      </w:r>
    </w:p>
    <w:p w:rsidR="00897437" w:rsidRDefault="00897437" w:rsidP="00EE3C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EE3C76" w:rsidRPr="00EE3C76" w:rsidRDefault="00EE3C76" w:rsidP="008974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E3C76">
        <w:rPr>
          <w:rFonts w:ascii="Times New Roman" w:hAnsi="Times New Roman"/>
        </w:rPr>
        <w:t>Статью 8 дополнить следующими пунктами:</w:t>
      </w:r>
    </w:p>
    <w:p w:rsidR="00EE3C76" w:rsidRPr="00425111" w:rsidRDefault="00425111" w:rsidP="00425111">
      <w:pPr>
        <w:tabs>
          <w:tab w:val="num" w:pos="426"/>
        </w:tabs>
        <w:autoSpaceDE w:val="0"/>
        <w:autoSpaceDN w:val="0"/>
        <w:adjustRightInd w:val="0"/>
        <w:spacing w:before="2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5. </w:t>
      </w:r>
      <w:r w:rsidR="00EE3C76" w:rsidRPr="00425111">
        <w:rPr>
          <w:rFonts w:ascii="Times New Roman" w:eastAsiaTheme="minorHAnsi" w:hAnsi="Times New Roman"/>
          <w:lang w:eastAsia="en-US"/>
        </w:rPr>
        <w:t>Жилые помещения специализированного жилищного фонда предоставляются однократно по договору найма специализированного жилого помещения детям-сиротам, достигшим возраста 18 лет, а детям-сиротам, которые приобрели полную дееспособность до достижения совершеннолетия, включенным в сводный список детей-сирот, которые подлежат обеспечению жилыми помещениями в очередном финансовом году, формируемый ежегодно Министерством образования Московской области.</w:t>
      </w:r>
    </w:p>
    <w:p w:rsidR="00EE3C76" w:rsidRPr="00EE3C76" w:rsidRDefault="00EE3C76" w:rsidP="00941BB1">
      <w:pPr>
        <w:autoSpaceDE w:val="0"/>
        <w:autoSpaceDN w:val="0"/>
        <w:adjustRightInd w:val="0"/>
        <w:spacing w:before="240"/>
        <w:jc w:val="both"/>
        <w:rPr>
          <w:rFonts w:ascii="Times New Roman" w:eastAsiaTheme="minorHAnsi" w:hAnsi="Times New Roman"/>
          <w:lang w:eastAsia="en-US"/>
        </w:rPr>
      </w:pPr>
      <w:r w:rsidRPr="00EE3C76">
        <w:rPr>
          <w:rFonts w:ascii="Times New Roman" w:hAnsi="Times New Roman"/>
        </w:rPr>
        <w:t>По заявлению в письменной форме детей-сирот, достигших возраста 18 лет, жилые помещения предоставляются им по месту их жительства в границах Талдомского городского округа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профессионального обучения, либо окончании прохождения военной службы по призыву, либо окончании отбывания наказания в исправительных учреждениях.</w:t>
      </w:r>
    </w:p>
    <w:p w:rsidR="00EE3C76" w:rsidRPr="009D2018" w:rsidRDefault="009D2018" w:rsidP="009D2018">
      <w:pPr>
        <w:tabs>
          <w:tab w:val="num" w:pos="426"/>
        </w:tabs>
        <w:autoSpaceDE w:val="0"/>
        <w:autoSpaceDN w:val="0"/>
        <w:adjustRightInd w:val="0"/>
        <w:spacing w:before="24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6.</w:t>
      </w:r>
      <w:r w:rsidR="00EE3C76" w:rsidRPr="009D2018">
        <w:rPr>
          <w:rFonts w:ascii="Times New Roman" w:eastAsiaTheme="minorHAnsi" w:hAnsi="Times New Roman"/>
          <w:lang w:eastAsia="en-US"/>
        </w:rPr>
        <w:t xml:space="preserve"> Право на обеспечение жилыми помещениями по основаниям и в порядке, которые предусмотрены законодательством Российской Федерации и законодательством Московской области, сохраняется за лицами, которые относились к категории детей-сирот и детей, оставшихся без попечения родителей, а также лицам из их числа и достигли возраста 23 лет, до фактического обеспечения их жилыми помещениями.</w:t>
      </w:r>
    </w:p>
    <w:p w:rsidR="00EE3C76" w:rsidRPr="009D2018" w:rsidRDefault="009D2018" w:rsidP="009D2018">
      <w:pPr>
        <w:tabs>
          <w:tab w:val="num" w:pos="284"/>
        </w:tabs>
        <w:autoSpaceDE w:val="0"/>
        <w:autoSpaceDN w:val="0"/>
        <w:adjustRightInd w:val="0"/>
        <w:spacing w:before="240"/>
        <w:jc w:val="both"/>
        <w:rPr>
          <w:rFonts w:ascii="Times New Roman" w:eastAsiaTheme="minorHAnsi" w:hAnsi="Times New Roman"/>
          <w:color w:val="000000" w:themeColor="text1"/>
          <w:lang w:eastAsia="en-US"/>
        </w:rPr>
      </w:pPr>
      <w:r>
        <w:rPr>
          <w:rFonts w:ascii="Times New Roman" w:eastAsiaTheme="minorHAnsi" w:hAnsi="Times New Roman"/>
          <w:lang w:eastAsia="en-US"/>
        </w:rPr>
        <w:t>7.</w:t>
      </w:r>
      <w:r w:rsidR="00EE3C76" w:rsidRPr="009D2018">
        <w:rPr>
          <w:rFonts w:ascii="Times New Roman" w:eastAsiaTheme="minorHAnsi" w:hAnsi="Times New Roman"/>
          <w:lang w:eastAsia="en-US"/>
        </w:rPr>
        <w:t xml:space="preserve"> Средства для исполнения переданных </w:t>
      </w:r>
      <w:r w:rsidR="00EE3C76" w:rsidRPr="009D2018">
        <w:rPr>
          <w:rFonts w:ascii="Times New Roman" w:hAnsi="Times New Roman"/>
        </w:rPr>
        <w:t>Талдомскому</w:t>
      </w:r>
      <w:r w:rsidR="00EE3C76" w:rsidRPr="009D2018">
        <w:rPr>
          <w:rFonts w:ascii="Times New Roman" w:eastAsiaTheme="minorHAnsi" w:hAnsi="Times New Roman"/>
          <w:lang w:eastAsia="en-US"/>
        </w:rPr>
        <w:t xml:space="preserve"> городскому округу государственных полномочий в части обеспечения жилыми помещениями лиц, </w:t>
      </w:r>
      <w:r w:rsidR="00EE3C76" w:rsidRPr="009D2018">
        <w:rPr>
          <w:rFonts w:ascii="Times New Roman" w:eastAsiaTheme="minorHAnsi" w:hAnsi="Times New Roman"/>
          <w:color w:val="000000" w:themeColor="text1"/>
          <w:lang w:eastAsia="en-US"/>
        </w:rPr>
        <w:t xml:space="preserve">указанных </w:t>
      </w:r>
      <w:hyperlink r:id="rId8" w:anchor="Par4" w:history="1">
        <w:r w:rsidR="00EE3C76" w:rsidRPr="009D2018">
          <w:rPr>
            <w:rStyle w:val="a3"/>
            <w:rFonts w:ascii="Times New Roman" w:eastAsiaTheme="minorHAnsi" w:hAnsi="Times New Roman"/>
            <w:color w:val="000000" w:themeColor="text1"/>
            <w:lang w:eastAsia="en-US"/>
          </w:rPr>
          <w:t>п. 1</w:t>
        </w:r>
      </w:hyperlink>
      <w:r w:rsidR="00EE3C76" w:rsidRPr="009D2018">
        <w:rPr>
          <w:rFonts w:ascii="Times New Roman" w:eastAsiaTheme="minorHAnsi" w:hAnsi="Times New Roman"/>
          <w:color w:val="000000" w:themeColor="text1"/>
          <w:lang w:eastAsia="en-US"/>
        </w:rPr>
        <w:t xml:space="preserve"> настоящего Порядка, предусматриваются в бюджете Московской области на соответствующий финансовый год в виде субвенций </w:t>
      </w:r>
      <w:r w:rsidR="00EE3C76" w:rsidRPr="009D2018">
        <w:rPr>
          <w:rFonts w:ascii="Times New Roman" w:hAnsi="Times New Roman"/>
          <w:color w:val="000000" w:themeColor="text1"/>
        </w:rPr>
        <w:t>Талдомскому</w:t>
      </w:r>
      <w:r w:rsidR="00EE3C76" w:rsidRPr="009D2018">
        <w:rPr>
          <w:rFonts w:ascii="Times New Roman" w:eastAsiaTheme="minorHAnsi" w:hAnsi="Times New Roman"/>
          <w:color w:val="000000" w:themeColor="text1"/>
          <w:lang w:eastAsia="en-US"/>
        </w:rPr>
        <w:t xml:space="preserve"> городскому округу Московской области.</w:t>
      </w:r>
    </w:p>
    <w:p w:rsidR="00EE3C76" w:rsidRPr="00EE3C76" w:rsidRDefault="00EE3C76" w:rsidP="00EE3C7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EE3C76" w:rsidRPr="00EE3C76" w:rsidRDefault="00EE3C76" w:rsidP="00EE3C7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</w:rPr>
      </w:pPr>
      <w:r w:rsidRPr="00EE3C76">
        <w:rPr>
          <w:rFonts w:ascii="Times New Roman" w:hAnsi="Times New Roman"/>
        </w:rPr>
        <w:t xml:space="preserve">В положение добавить статью 8.1. </w:t>
      </w:r>
    </w:p>
    <w:p w:rsidR="00EE3C76" w:rsidRPr="00897437" w:rsidRDefault="00EE3C76" w:rsidP="0089743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</w:rPr>
      </w:pPr>
      <w:r w:rsidRPr="00897437">
        <w:rPr>
          <w:rFonts w:ascii="Times New Roman" w:hAnsi="Times New Roman"/>
          <w:bCs/>
        </w:rPr>
        <w:t>«Статья 8.1. Заключение договора найма специализированного жилого помещения с детьми-сиротами и детьми, оставшимися без попечения родителей, а также лицами из числа детей-сирот и детей, оставшихся без попечения родителей</w:t>
      </w:r>
    </w:p>
    <w:p w:rsidR="00EE3C76" w:rsidRPr="00EE3C76" w:rsidRDefault="00EE3C76" w:rsidP="00EE3C7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E3C76" w:rsidRPr="00EE3C76" w:rsidRDefault="00EE3C76" w:rsidP="00EE3C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E3C76">
        <w:rPr>
          <w:rFonts w:ascii="Times New Roman" w:hAnsi="Times New Roman"/>
        </w:rPr>
        <w:t>1. Жилые помещения предоставляются сроком на пять лет детям-сиротам и детям, оставшимся без попечения родителей, а также лицам из числа детей-сирот и детей, оставшихся без попечения родителей, из специализированного муниципального жилищного фонда однократно по договорам найма специализированных жилых помещений в виде благоустроенных квартир по нормам предоставления площади жилого помещения не менее 27 квадратных метров.</w:t>
      </w:r>
    </w:p>
    <w:p w:rsidR="00EE3C76" w:rsidRPr="00EE3C76" w:rsidRDefault="00EE3C76" w:rsidP="00EE3C7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</w:rPr>
      </w:pPr>
      <w:r w:rsidRPr="00EE3C76">
        <w:rPr>
          <w:rFonts w:ascii="Times New Roman" w:hAnsi="Times New Roman"/>
        </w:rPr>
        <w:t>2. Администрация на основании представленной Управлением опеки и попечительства Министерства образования Московской области по Талдомскому городскому округу, выписки из сводного списка детей-сирот на очередной финансовый год для Талдомского городского округа, формируемого ежегодно Министерством образования Московской области, выносит на рассмотрение общественной жилищной комиссии при администрации Талдомского городского округа вопрос о распределении приобретенных квартир детям-сиротам и детям, оставшимся без попечения родителей, а также лицам из числа детей-сирот и детей, оставшихся без попечения родителей, в соответствии с очередностью их включения в сводный список и с учетом достижения ими 18 лет.</w:t>
      </w:r>
    </w:p>
    <w:p w:rsidR="00EE3C76" w:rsidRPr="00EE3C76" w:rsidRDefault="00EE3C76" w:rsidP="00EE3C7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</w:rPr>
      </w:pPr>
      <w:r w:rsidRPr="00EE3C76">
        <w:rPr>
          <w:rFonts w:ascii="Times New Roman" w:hAnsi="Times New Roman"/>
        </w:rPr>
        <w:t>3. Договор найма специализированного жилого помещения заключается по установленной форме сроком действия на пять лет в течение 15 рабочих дней со дня принятия постановления администрации Талдомского городского округа о предоставлении муниципального жилого помещения ребенку-сироте.</w:t>
      </w:r>
    </w:p>
    <w:p w:rsidR="00EE3C76" w:rsidRPr="00EE3C76" w:rsidRDefault="00EE3C76" w:rsidP="00EE3C7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</w:rPr>
      </w:pPr>
      <w:r w:rsidRPr="00EE3C76">
        <w:rPr>
          <w:rFonts w:ascii="Times New Roman" w:hAnsi="Times New Roman"/>
        </w:rPr>
        <w:t>В случае неоднократного (два и более раз) письменного отказа ребенка-сироты от подписания договора найма специализированного жилого помещения Администрация в течение 5 рабочих дней после получения отказа в письменной форме направляет в Управление опеки и попечительства Министерства образования Московской области по Талдомскому городскому округу, ходатайство об исключении получателя из сводного списка и включении его в сводный список на следующий финансовый год.</w:t>
      </w:r>
    </w:p>
    <w:p w:rsidR="00EE3C76" w:rsidRPr="00EE3C76" w:rsidRDefault="00EE3C76" w:rsidP="00EE3C7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</w:rPr>
      </w:pPr>
      <w:r w:rsidRPr="00EE3C76">
        <w:rPr>
          <w:rFonts w:ascii="Times New Roman" w:hAnsi="Times New Roman"/>
        </w:rPr>
        <w:t>4. Администрация не позднее</w:t>
      </w:r>
      <w:r w:rsidR="006D7E6B">
        <w:rPr>
          <w:rFonts w:ascii="Times New Roman" w:hAnsi="Times New Roman"/>
        </w:rPr>
        <w:t>,</w:t>
      </w:r>
      <w:r w:rsidRPr="00EE3C76">
        <w:rPr>
          <w:rFonts w:ascii="Times New Roman" w:hAnsi="Times New Roman"/>
        </w:rPr>
        <w:t xml:space="preserve"> чем за 10 дней до окончания срока действия договора найма специализированного жилого помещения:</w:t>
      </w:r>
    </w:p>
    <w:p w:rsidR="00EE3C76" w:rsidRPr="00EE3C76" w:rsidRDefault="00EE3C76" w:rsidP="00EE3C7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</w:rPr>
      </w:pPr>
      <w:r w:rsidRPr="00EE3C76">
        <w:rPr>
          <w:rFonts w:ascii="Times New Roman" w:hAnsi="Times New Roman"/>
        </w:rPr>
        <w:t>4.1. На основании решения Управления опеки и попечительства Министерства образования Московской области по Талдомскому городскому округу, об отсутствии обстоятельств, свидетельствующих о необходимости оказания детям-сиротам содействия в преодолении трудной жизненной ситуации, принимает решение в форме постановления об исключении жилого помещения из муниципального специализированного жилищного фонда и заключении договора социального найма с ребенком-сиротой.</w:t>
      </w:r>
    </w:p>
    <w:p w:rsidR="00EE3C76" w:rsidRPr="00EE3C76" w:rsidRDefault="00EE3C76" w:rsidP="00EE3C7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EE3C76">
        <w:rPr>
          <w:rFonts w:ascii="Times New Roman" w:hAnsi="Times New Roman"/>
        </w:rPr>
        <w:t>4.2. На основании решения Управления опеки и попечительства Министерства образования Московской области по Талдомскому городскому округу, о выявлении обстоятельств, свидетельствующих о необходимости оказания детям-сиротам содействия в преодолении трудной жизненной ситуации, заключает с ребенком-сиротой договор найма муниципального специализированного жилого помещения на новый пятилетний срок. Договор найма муниципального специализированного жилого помещения может быть заключен на новый пятилетний срок неоднократно.»</w:t>
      </w:r>
    </w:p>
    <w:p w:rsidR="00EE3C76" w:rsidRPr="00EE3C76" w:rsidRDefault="00EE3C76" w:rsidP="00EE3C7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EE3C76" w:rsidRPr="00EE3C76" w:rsidRDefault="00EE3C76" w:rsidP="00EE3C7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EE3C76">
        <w:rPr>
          <w:rFonts w:ascii="Times New Roman" w:hAnsi="Times New Roman"/>
        </w:rPr>
        <w:t>Статью11 дополнить следующими пунктами:</w:t>
      </w:r>
    </w:p>
    <w:p w:rsidR="00EE3C76" w:rsidRPr="00EE3C76" w:rsidRDefault="00EE3C76" w:rsidP="00EE3C7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E3C76">
        <w:rPr>
          <w:rFonts w:ascii="Times New Roman" w:hAnsi="Times New Roman"/>
        </w:rPr>
        <w:lastRenderedPageBreak/>
        <w:t>3. Прекращение трудовых отношений, прохождения службы либо пребывания на выборной должности, увольнения со службы является основанием прекращения договора найма служебного жилого помещения, жилого помещения в общежитии.</w:t>
      </w:r>
    </w:p>
    <w:p w:rsidR="00EE3C76" w:rsidRPr="00EE3C76" w:rsidRDefault="00EE3C76" w:rsidP="00EE3C7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E3C76">
        <w:rPr>
          <w:rFonts w:ascii="Times New Roman" w:hAnsi="Times New Roman"/>
        </w:rPr>
        <w:t>4.Наймодатель по договорам найма служебных жилых помещений вправе требовать у работодателей, работникам (сотрудникам) которых предоставлены служебные жилые помещения, подтверждения факта продолжения или прекращения трудовых отношений с этими работниками.</w:t>
      </w:r>
    </w:p>
    <w:p w:rsidR="00EE3C76" w:rsidRPr="002741F0" w:rsidRDefault="00EE3C76" w:rsidP="00941BB1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1F0">
        <w:rPr>
          <w:rFonts w:ascii="Times New Roman" w:hAnsi="Times New Roman"/>
          <w:sz w:val="24"/>
          <w:szCs w:val="24"/>
        </w:rPr>
        <w:t xml:space="preserve">Работодатели обязаны в течение 10 дней в письменной форме информировать </w:t>
      </w:r>
      <w:proofErr w:type="spellStart"/>
      <w:r w:rsidRPr="002741F0">
        <w:rPr>
          <w:rFonts w:ascii="Times New Roman" w:hAnsi="Times New Roman"/>
          <w:sz w:val="24"/>
          <w:szCs w:val="24"/>
        </w:rPr>
        <w:t>Наймодателя</w:t>
      </w:r>
      <w:proofErr w:type="spellEnd"/>
      <w:r w:rsidRPr="002741F0">
        <w:rPr>
          <w:rFonts w:ascii="Times New Roman" w:hAnsi="Times New Roman"/>
          <w:sz w:val="24"/>
          <w:szCs w:val="24"/>
        </w:rPr>
        <w:t xml:space="preserve"> о прекращении трудовых отношений с их работником, которому предоставлялось служебное жилое помещение, жилого помещения в общежитии.</w:t>
      </w:r>
    </w:p>
    <w:p w:rsidR="00EE3C76" w:rsidRPr="00C70576" w:rsidRDefault="00EE3C76" w:rsidP="00941BB1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31AB" w:rsidRDefault="00941BB1" w:rsidP="00020E94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331AB"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Талдомского городского округа "Заря".</w:t>
      </w:r>
    </w:p>
    <w:p w:rsidR="00020E94" w:rsidRDefault="00020E94" w:rsidP="00020E94">
      <w:pPr>
        <w:contextualSpacing/>
        <w:jc w:val="both"/>
        <w:rPr>
          <w:rFonts w:ascii="Times New Roman" w:hAnsi="Times New Roman"/>
        </w:rPr>
      </w:pPr>
    </w:p>
    <w:p w:rsidR="00A331AB" w:rsidRDefault="00897437" w:rsidP="00020E94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 </w:t>
      </w:r>
      <w:r w:rsidR="00A331AB">
        <w:rPr>
          <w:rFonts w:ascii="Times New Roman" w:hAnsi="Times New Roman"/>
        </w:rPr>
        <w:t>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:rsidR="00A331AB" w:rsidRDefault="00A331AB" w:rsidP="00A331AB">
      <w:pPr>
        <w:jc w:val="both"/>
        <w:rPr>
          <w:rFonts w:ascii="Times New Roman" w:hAnsi="Times New Roman"/>
        </w:rPr>
      </w:pPr>
    </w:p>
    <w:p w:rsidR="003C5D77" w:rsidRDefault="003C5D77" w:rsidP="00A331AB">
      <w:pPr>
        <w:jc w:val="both"/>
        <w:rPr>
          <w:rFonts w:ascii="Times New Roman" w:hAnsi="Times New Roman"/>
        </w:rPr>
      </w:pPr>
    </w:p>
    <w:p w:rsidR="00A331AB" w:rsidRDefault="00A331AB" w:rsidP="00A331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депутатов</w:t>
      </w:r>
    </w:p>
    <w:p w:rsidR="00A331AB" w:rsidRDefault="00A331AB" w:rsidP="00A331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Талдомского городского округа                                                                        М.И.</w:t>
      </w:r>
      <w:r w:rsidR="00EE3C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Аникеев</w:t>
      </w:r>
    </w:p>
    <w:p w:rsidR="00A331AB" w:rsidRDefault="00A331AB" w:rsidP="00A331AB">
      <w:pPr>
        <w:jc w:val="both"/>
        <w:rPr>
          <w:rFonts w:ascii="Times New Roman" w:hAnsi="Times New Roman"/>
        </w:rPr>
      </w:pPr>
    </w:p>
    <w:p w:rsidR="00A331AB" w:rsidRDefault="00A331AB" w:rsidP="00A331AB">
      <w:pPr>
        <w:jc w:val="both"/>
        <w:rPr>
          <w:rFonts w:ascii="Times New Roman" w:hAnsi="Times New Roman"/>
        </w:rPr>
      </w:pPr>
    </w:p>
    <w:p w:rsidR="006D7E6B" w:rsidRDefault="006D7E6B" w:rsidP="00A331AB">
      <w:pPr>
        <w:jc w:val="both"/>
        <w:rPr>
          <w:rFonts w:ascii="Times New Roman" w:hAnsi="Times New Roman"/>
        </w:rPr>
      </w:pPr>
    </w:p>
    <w:p w:rsidR="00A331AB" w:rsidRDefault="00A331AB" w:rsidP="00A331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Талдомского городского округа                                                              Ю.В. Крупенин</w:t>
      </w:r>
    </w:p>
    <w:p w:rsidR="00A331AB" w:rsidRDefault="00A331AB"/>
    <w:p w:rsidR="00A331AB" w:rsidRDefault="00A331AB"/>
    <w:p w:rsidR="00EE3C76" w:rsidRDefault="00EE3C76"/>
    <w:p w:rsidR="00A331AB" w:rsidRDefault="00A331AB"/>
    <w:p w:rsidR="00A331AB" w:rsidRDefault="00A331AB"/>
    <w:p w:rsidR="00A331AB" w:rsidRDefault="00A331AB" w:rsidP="00A331AB">
      <w:pPr>
        <w:ind w:left="180"/>
        <w:jc w:val="both"/>
        <w:rPr>
          <w:rFonts w:ascii="Times New Roman" w:hAnsi="Times New Roman"/>
        </w:rPr>
      </w:pPr>
    </w:p>
    <w:p w:rsidR="003C5D77" w:rsidRDefault="003C5D77" w:rsidP="00A331AB">
      <w:pPr>
        <w:ind w:left="180"/>
        <w:jc w:val="both"/>
        <w:rPr>
          <w:rFonts w:ascii="Times New Roman" w:hAnsi="Times New Roman"/>
        </w:rPr>
      </w:pPr>
    </w:p>
    <w:p w:rsidR="003C5D77" w:rsidRDefault="003C5D77" w:rsidP="00A331AB">
      <w:pPr>
        <w:ind w:left="180"/>
        <w:jc w:val="both"/>
        <w:rPr>
          <w:rFonts w:ascii="Times New Roman" w:hAnsi="Times New Roman"/>
        </w:rPr>
      </w:pPr>
    </w:p>
    <w:p w:rsidR="003C5D77" w:rsidRDefault="003C5D77" w:rsidP="00A331AB">
      <w:pPr>
        <w:ind w:left="180"/>
        <w:jc w:val="both"/>
        <w:rPr>
          <w:rFonts w:ascii="Times New Roman" w:hAnsi="Times New Roman"/>
        </w:rPr>
      </w:pPr>
    </w:p>
    <w:p w:rsidR="003C5D77" w:rsidRDefault="003C5D77" w:rsidP="00A331AB">
      <w:pPr>
        <w:ind w:left="180"/>
        <w:jc w:val="both"/>
        <w:rPr>
          <w:rFonts w:ascii="Times New Roman" w:hAnsi="Times New Roman"/>
        </w:rPr>
      </w:pPr>
    </w:p>
    <w:p w:rsidR="003C5D77" w:rsidRDefault="003C5D77" w:rsidP="00A331AB">
      <w:pPr>
        <w:ind w:left="180"/>
        <w:jc w:val="both"/>
        <w:rPr>
          <w:rFonts w:ascii="Times New Roman" w:hAnsi="Times New Roman"/>
        </w:rPr>
      </w:pPr>
    </w:p>
    <w:p w:rsidR="003C5D77" w:rsidRDefault="003C5D77" w:rsidP="00A331AB">
      <w:pPr>
        <w:ind w:left="180"/>
        <w:jc w:val="both"/>
        <w:rPr>
          <w:rFonts w:ascii="Times New Roman" w:hAnsi="Times New Roman"/>
        </w:rPr>
      </w:pPr>
    </w:p>
    <w:p w:rsidR="003C5D77" w:rsidRDefault="003C5D77" w:rsidP="00A331AB">
      <w:pPr>
        <w:ind w:left="180"/>
        <w:jc w:val="both"/>
        <w:rPr>
          <w:rFonts w:ascii="Times New Roman" w:hAnsi="Times New Roman"/>
        </w:rPr>
      </w:pPr>
    </w:p>
    <w:p w:rsidR="003C5D77" w:rsidRDefault="003C5D77" w:rsidP="00A331AB">
      <w:pPr>
        <w:ind w:left="180"/>
        <w:jc w:val="both"/>
        <w:rPr>
          <w:rFonts w:ascii="Times New Roman" w:hAnsi="Times New Roman"/>
        </w:rPr>
      </w:pPr>
    </w:p>
    <w:p w:rsidR="003C5D77" w:rsidRDefault="003C5D77" w:rsidP="00A331AB">
      <w:pPr>
        <w:ind w:left="180"/>
        <w:jc w:val="both"/>
        <w:rPr>
          <w:rFonts w:ascii="Times New Roman" w:hAnsi="Times New Roman"/>
        </w:rPr>
      </w:pPr>
    </w:p>
    <w:p w:rsidR="003C5D77" w:rsidRDefault="003C5D77" w:rsidP="00A331AB">
      <w:pPr>
        <w:ind w:left="180"/>
        <w:jc w:val="both"/>
        <w:rPr>
          <w:rFonts w:ascii="Times New Roman" w:hAnsi="Times New Roman"/>
        </w:rPr>
      </w:pPr>
    </w:p>
    <w:p w:rsidR="003C5D77" w:rsidRDefault="003C5D77" w:rsidP="00A331AB">
      <w:pPr>
        <w:ind w:left="180"/>
        <w:jc w:val="both"/>
        <w:rPr>
          <w:rFonts w:ascii="Times New Roman" w:hAnsi="Times New Roman"/>
        </w:rPr>
      </w:pPr>
    </w:p>
    <w:p w:rsidR="003C5D77" w:rsidRDefault="003C5D77" w:rsidP="00A331AB">
      <w:pPr>
        <w:ind w:left="180"/>
        <w:jc w:val="both"/>
        <w:rPr>
          <w:rFonts w:ascii="Times New Roman" w:hAnsi="Times New Roman"/>
        </w:rPr>
      </w:pPr>
    </w:p>
    <w:p w:rsidR="005C1A19" w:rsidRDefault="005C1A19" w:rsidP="00A331AB">
      <w:pPr>
        <w:ind w:left="180"/>
        <w:jc w:val="both"/>
        <w:rPr>
          <w:rFonts w:ascii="Times New Roman" w:hAnsi="Times New Roman"/>
        </w:rPr>
      </w:pPr>
    </w:p>
    <w:p w:rsidR="005C1A19" w:rsidRDefault="005C1A19" w:rsidP="00A331AB">
      <w:pPr>
        <w:ind w:left="180"/>
        <w:jc w:val="both"/>
        <w:rPr>
          <w:rFonts w:ascii="Times New Roman" w:hAnsi="Times New Roman"/>
        </w:rPr>
      </w:pPr>
    </w:p>
    <w:p w:rsidR="005C1A19" w:rsidRDefault="005C1A19" w:rsidP="00A331AB">
      <w:pPr>
        <w:ind w:left="180"/>
        <w:jc w:val="both"/>
        <w:rPr>
          <w:rFonts w:ascii="Times New Roman" w:hAnsi="Times New Roman"/>
        </w:rPr>
      </w:pPr>
    </w:p>
    <w:p w:rsidR="005C1A19" w:rsidRDefault="005C1A19" w:rsidP="00A331AB">
      <w:pPr>
        <w:ind w:left="180"/>
        <w:jc w:val="both"/>
        <w:rPr>
          <w:rFonts w:ascii="Times New Roman" w:hAnsi="Times New Roman"/>
        </w:rPr>
      </w:pPr>
    </w:p>
    <w:p w:rsidR="005C1A19" w:rsidRDefault="005C1A19" w:rsidP="00A331AB">
      <w:pPr>
        <w:ind w:left="180"/>
        <w:jc w:val="both"/>
        <w:rPr>
          <w:rFonts w:ascii="Times New Roman" w:hAnsi="Times New Roman"/>
        </w:rPr>
      </w:pPr>
    </w:p>
    <w:p w:rsidR="005C1A19" w:rsidRDefault="005C1A19" w:rsidP="00A331AB">
      <w:pPr>
        <w:ind w:left="180"/>
        <w:jc w:val="both"/>
        <w:rPr>
          <w:rFonts w:ascii="Times New Roman" w:hAnsi="Times New Roman"/>
        </w:rPr>
      </w:pPr>
    </w:p>
    <w:p w:rsidR="005C1A19" w:rsidRDefault="005C1A19" w:rsidP="00A331AB">
      <w:pPr>
        <w:ind w:left="180"/>
        <w:jc w:val="both"/>
        <w:rPr>
          <w:rFonts w:ascii="Times New Roman" w:hAnsi="Times New Roman"/>
        </w:rPr>
      </w:pPr>
    </w:p>
    <w:p w:rsidR="005C1A19" w:rsidRDefault="005C1A19" w:rsidP="00A331AB">
      <w:pPr>
        <w:ind w:left="180"/>
        <w:jc w:val="both"/>
        <w:rPr>
          <w:rFonts w:ascii="Times New Roman" w:hAnsi="Times New Roman"/>
        </w:rPr>
      </w:pPr>
    </w:p>
    <w:p w:rsidR="005C1A19" w:rsidRDefault="005C1A19" w:rsidP="00A331AB">
      <w:pPr>
        <w:ind w:left="180"/>
        <w:jc w:val="both"/>
        <w:rPr>
          <w:rFonts w:ascii="Times New Roman" w:hAnsi="Times New Roman"/>
        </w:rPr>
      </w:pPr>
    </w:p>
    <w:p w:rsidR="005C1A19" w:rsidRDefault="005C1A19" w:rsidP="00A331AB">
      <w:pPr>
        <w:ind w:left="180"/>
        <w:jc w:val="both"/>
        <w:rPr>
          <w:rFonts w:ascii="Times New Roman" w:hAnsi="Times New Roman"/>
        </w:rPr>
      </w:pPr>
    </w:p>
    <w:p w:rsidR="005C1A19" w:rsidRDefault="005C1A19" w:rsidP="00A331AB">
      <w:pPr>
        <w:ind w:left="180"/>
        <w:jc w:val="both"/>
        <w:rPr>
          <w:rFonts w:ascii="Times New Roman" w:hAnsi="Times New Roman"/>
        </w:rPr>
      </w:pPr>
    </w:p>
    <w:p w:rsidR="005C1A19" w:rsidRDefault="005C1A19" w:rsidP="00A331AB">
      <w:pPr>
        <w:ind w:left="180"/>
        <w:jc w:val="both"/>
        <w:rPr>
          <w:rFonts w:ascii="Times New Roman" w:hAnsi="Times New Roman"/>
        </w:rPr>
      </w:pPr>
      <w:bookmarkStart w:id="0" w:name="_GoBack"/>
      <w:bookmarkEnd w:id="0"/>
    </w:p>
    <w:sectPr w:rsidR="005C1A19" w:rsidSect="003C5D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41DF5"/>
    <w:multiLevelType w:val="hybridMultilevel"/>
    <w:tmpl w:val="E21E49D8"/>
    <w:lvl w:ilvl="0" w:tplc="E632C958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91"/>
    <w:rsid w:val="00020E94"/>
    <w:rsid w:val="001D6344"/>
    <w:rsid w:val="002741F0"/>
    <w:rsid w:val="003C5D77"/>
    <w:rsid w:val="00425111"/>
    <w:rsid w:val="005C1A19"/>
    <w:rsid w:val="006D7E6B"/>
    <w:rsid w:val="007732BD"/>
    <w:rsid w:val="00897437"/>
    <w:rsid w:val="00941BB1"/>
    <w:rsid w:val="00987691"/>
    <w:rsid w:val="00996B00"/>
    <w:rsid w:val="009D2018"/>
    <w:rsid w:val="00A12652"/>
    <w:rsid w:val="00A331AB"/>
    <w:rsid w:val="00A465D4"/>
    <w:rsid w:val="00B95DA5"/>
    <w:rsid w:val="00BE025F"/>
    <w:rsid w:val="00C70576"/>
    <w:rsid w:val="00D90AD4"/>
    <w:rsid w:val="00E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E7B10-BBDB-44CE-A42E-67AF6CAF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652"/>
    <w:rPr>
      <w:color w:val="0563C1" w:themeColor="hyperlink"/>
      <w:u w:val="single"/>
    </w:rPr>
  </w:style>
  <w:style w:type="paragraph" w:customStyle="1" w:styleId="ConsPlusNormal">
    <w:name w:val="ConsPlusNormal"/>
    <w:rsid w:val="00A33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331AB"/>
    <w:pPr>
      <w:ind w:left="720"/>
      <w:contextualSpacing/>
    </w:pPr>
  </w:style>
  <w:style w:type="character" w:customStyle="1" w:styleId="blk">
    <w:name w:val="blk"/>
    <w:basedOn w:val="a0"/>
    <w:rsid w:val="00A331AB"/>
  </w:style>
  <w:style w:type="paragraph" w:customStyle="1" w:styleId="a5">
    <w:name w:val="По умолчанию"/>
    <w:rsid w:val="00A331AB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02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025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D7E6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Подпись к картинке_"/>
    <w:link w:val="aa"/>
    <w:locked/>
    <w:rsid w:val="003C5D77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3C5D77"/>
    <w:pPr>
      <w:widowControl w:val="0"/>
      <w:shd w:val="clear" w:color="auto" w:fill="FFFFFF"/>
      <w:spacing w:line="0" w:lineRule="atLeast"/>
    </w:pPr>
    <w:rPr>
      <w:rFonts w:ascii="Times New Roman" w:eastAsiaTheme="minorHAnsi" w:hAnsi="Times New Roman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&#1056;&#1072;&#1073;&#1086;&#1090;&#1072;%20&#1074;%20&#1040;&#1076;&#1084;&#1080;&#1085;&#1080;&#1089;&#1090;&#1088;&#1072;&#1094;&#1080;&#1080;%20&#1058;&#1072;&#1083;&#1076;&#1086;&#1084;&#1089;&#1082;&#1086;&#1075;&#1086;%20&#1075;&#1086;&#1088;&#1086;&#1076;&#1089;&#1082;&#1086;&#1075;&#1086;%20&#1086;&#1082;&#1088;&#1091;&#1075;&#1072;\&#1055;&#1054;&#1083;&#1086;&#1078;&#1077;&#1085;&#1080;&#1103;%20&#1080;%20&#1087;&#1086;&#1088;&#1103;&#1076;&#1082;&#1080;\&#1055;&#1086;&#1083;&#1086;&#1078;&#1077;&#1085;&#1080;&#1077;%20%20&#1089;&#1087;&#1077;&#1094;&#1080;&#1072;&#1083;&#1080;&#1079;&#1080;&#1088;&#1086;&#1074;&#1072;&#1085;&#1085;&#1086;&#1075;&#1086;%20&#1078;&#1080;&#1083;&#1086;&#1075;&#1086;%20&#1092;&#1086;&#1085;&#1076;&#1072;%20&#1086;&#1090;%2029.08.2019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4EE5BCDA833DEA27C91CC3D5E13705C99508122A7445281BC657B43DP51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4EE5BCDA833DEA27C91DCDC0E13705C9990C102A7B45281BC657B43DP518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1613</Words>
  <Characters>9198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В положение добавить статью 8.1. </vt:lpstr>
      <vt:lpstr>«Статья 8.1. Заключение договора найма специализированного жилого помещения с де</vt:lpstr>
      <vt:lpstr>4.2. На основании решения Управления опеки и попечительства Министерства образов</vt:lpstr>
      <vt:lpstr/>
      <vt:lpstr>Статью11 дополнить следующими пунктами:</vt:lpstr>
    </vt:vector>
  </TitlesOfParts>
  <Company>SPecialiST RePack</Company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2021-09-30T08:00:00Z</cp:lastPrinted>
  <dcterms:created xsi:type="dcterms:W3CDTF">2021-09-27T13:56:00Z</dcterms:created>
  <dcterms:modified xsi:type="dcterms:W3CDTF">2021-10-06T08:39:00Z</dcterms:modified>
</cp:coreProperties>
</file>